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00D" w:rsidRPr="009E06E8" w:rsidRDefault="00CD02D1">
      <w:pPr>
        <w:rPr>
          <w:b/>
          <w:sz w:val="32"/>
        </w:rPr>
      </w:pPr>
      <w:r w:rsidRPr="009E06E8">
        <w:rPr>
          <w:b/>
          <w:sz w:val="32"/>
        </w:rPr>
        <w:t>Foetal</w:t>
      </w:r>
      <w:r w:rsidR="009E06E8" w:rsidRPr="009E06E8">
        <w:rPr>
          <w:b/>
          <w:sz w:val="32"/>
        </w:rPr>
        <w:t xml:space="preserve"> Development – Month 5</w:t>
      </w:r>
    </w:p>
    <w:p w:rsidR="009E06E8" w:rsidRDefault="009E06E8">
      <w:pPr>
        <w:rPr>
          <w:sz w:val="32"/>
        </w:rPr>
      </w:pPr>
      <w:r>
        <w:rPr>
          <w:sz w:val="32"/>
        </w:rPr>
        <w:t>At the end of the 5</w:t>
      </w:r>
      <w:r w:rsidRPr="009E06E8">
        <w:rPr>
          <w:sz w:val="32"/>
          <w:vertAlign w:val="superscript"/>
        </w:rPr>
        <w:t>th</w:t>
      </w:r>
      <w:r>
        <w:rPr>
          <w:sz w:val="32"/>
        </w:rPr>
        <w:t xml:space="preserve"> month</w:t>
      </w:r>
    </w:p>
    <w:p w:rsidR="009E06E8" w:rsidRDefault="009E06E8" w:rsidP="009E06E8">
      <w:pPr>
        <w:pStyle w:val="ListParagraph"/>
        <w:numPr>
          <w:ilvl w:val="0"/>
          <w:numId w:val="1"/>
        </w:numPr>
        <w:rPr>
          <w:sz w:val="32"/>
        </w:rPr>
      </w:pPr>
      <w:r w:rsidRPr="009E06E8">
        <w:rPr>
          <w:sz w:val="32"/>
        </w:rPr>
        <w:t>the baby measures 11-12 cm</w:t>
      </w:r>
    </w:p>
    <w:p w:rsidR="009E06E8" w:rsidRDefault="009E06E8" w:rsidP="009E06E8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weighs 100g</w:t>
      </w:r>
    </w:p>
    <w:p w:rsidR="009E06E8" w:rsidRDefault="009E06E8" w:rsidP="009E06E8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circulatory system and urinary tract are in full working order</w:t>
      </w:r>
    </w:p>
    <w:p w:rsidR="009E06E8" w:rsidRDefault="009E06E8" w:rsidP="009E06E8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breathing amniotic fluid through lungs</w:t>
      </w:r>
    </w:p>
    <w:p w:rsidR="009E06E8" w:rsidRDefault="009E06E8" w:rsidP="009E06E8">
      <w:pPr>
        <w:pStyle w:val="ListParagraph"/>
        <w:numPr>
          <w:ilvl w:val="0"/>
          <w:numId w:val="1"/>
        </w:numPr>
        <w:rPr>
          <w:sz w:val="32"/>
        </w:rPr>
      </w:pPr>
      <w:r>
        <w:rPr>
          <w:sz w:val="32"/>
        </w:rPr>
        <w:t>nerve cell and system production important as myelin starts to coat the nerve cells</w:t>
      </w:r>
    </w:p>
    <w:p w:rsidR="009E06E8" w:rsidRPr="009E06E8" w:rsidRDefault="00CD02D1" w:rsidP="009E06E8">
      <w:pPr>
        <w:rPr>
          <w:b/>
          <w:sz w:val="32"/>
        </w:rPr>
      </w:pPr>
      <w:r w:rsidRPr="009E06E8">
        <w:rPr>
          <w:b/>
          <w:sz w:val="32"/>
        </w:rPr>
        <w:t>Foetal</w:t>
      </w:r>
      <w:r w:rsidR="009E06E8" w:rsidRPr="009E06E8">
        <w:rPr>
          <w:b/>
          <w:sz w:val="32"/>
        </w:rPr>
        <w:t xml:space="preserve"> Development – Month 6</w:t>
      </w:r>
    </w:p>
    <w:p w:rsidR="009E06E8" w:rsidRDefault="009E06E8" w:rsidP="009E06E8">
      <w:pPr>
        <w:rPr>
          <w:sz w:val="32"/>
        </w:rPr>
      </w:pPr>
      <w:r>
        <w:rPr>
          <w:sz w:val="32"/>
        </w:rPr>
        <w:t>At the end of the 6</w:t>
      </w:r>
      <w:r w:rsidRPr="009E06E8">
        <w:rPr>
          <w:sz w:val="32"/>
          <w:vertAlign w:val="superscript"/>
        </w:rPr>
        <w:t>th</w:t>
      </w:r>
      <w:r>
        <w:rPr>
          <w:sz w:val="32"/>
        </w:rPr>
        <w:t xml:space="preserve"> month</w:t>
      </w:r>
    </w:p>
    <w:p w:rsidR="009E06E8" w:rsidRDefault="009E06E8" w:rsidP="009E06E8">
      <w:pPr>
        <w:pStyle w:val="ListParagraph"/>
        <w:numPr>
          <w:ilvl w:val="0"/>
          <w:numId w:val="2"/>
        </w:numPr>
        <w:rPr>
          <w:sz w:val="32"/>
        </w:rPr>
      </w:pPr>
      <w:r>
        <w:rPr>
          <w:sz w:val="32"/>
        </w:rPr>
        <w:t>baby measures 16-27 cm</w:t>
      </w:r>
    </w:p>
    <w:p w:rsidR="009E06E8" w:rsidRPr="009E06E8" w:rsidRDefault="009E06E8" w:rsidP="009E06E8">
      <w:pPr>
        <w:pStyle w:val="ListParagraph"/>
        <w:numPr>
          <w:ilvl w:val="0"/>
          <w:numId w:val="2"/>
        </w:numPr>
        <w:rPr>
          <w:i/>
          <w:sz w:val="32"/>
        </w:rPr>
      </w:pPr>
      <w:r w:rsidRPr="009E06E8">
        <w:rPr>
          <w:i/>
          <w:sz w:val="32"/>
        </w:rPr>
        <w:t>vernix caseosa</w:t>
      </w:r>
      <w:r>
        <w:rPr>
          <w:i/>
          <w:sz w:val="32"/>
        </w:rPr>
        <w:t xml:space="preserve"> </w:t>
      </w:r>
      <w:r>
        <w:rPr>
          <w:sz w:val="32"/>
        </w:rPr>
        <w:t>is a thick, waxy substance that covers the baby and protects its skin from the amniotic fluid</w:t>
      </w:r>
    </w:p>
    <w:p w:rsidR="009E06E8" w:rsidRPr="009E06E8" w:rsidRDefault="009E06E8" w:rsidP="009E06E8">
      <w:pPr>
        <w:pStyle w:val="ListParagraph"/>
        <w:numPr>
          <w:ilvl w:val="0"/>
          <w:numId w:val="2"/>
        </w:numPr>
        <w:rPr>
          <w:i/>
          <w:sz w:val="32"/>
        </w:rPr>
      </w:pPr>
      <w:r>
        <w:rPr>
          <w:sz w:val="32"/>
        </w:rPr>
        <w:t>senses are all developed</w:t>
      </w:r>
    </w:p>
    <w:p w:rsidR="009E06E8" w:rsidRPr="009E06E8" w:rsidRDefault="009E06E8" w:rsidP="009E06E8">
      <w:pPr>
        <w:pStyle w:val="ListParagraph"/>
        <w:numPr>
          <w:ilvl w:val="0"/>
          <w:numId w:val="2"/>
        </w:numPr>
        <w:rPr>
          <w:i/>
          <w:sz w:val="32"/>
        </w:rPr>
      </w:pPr>
      <w:r>
        <w:rPr>
          <w:sz w:val="32"/>
        </w:rPr>
        <w:t>in proportion to a newborn</w:t>
      </w:r>
    </w:p>
    <w:p w:rsidR="009E06E8" w:rsidRPr="00E321E9" w:rsidRDefault="009E06E8" w:rsidP="009E06E8">
      <w:pPr>
        <w:pStyle w:val="ListParagraph"/>
        <w:numPr>
          <w:ilvl w:val="0"/>
          <w:numId w:val="2"/>
        </w:numPr>
        <w:rPr>
          <w:i/>
          <w:sz w:val="32"/>
        </w:rPr>
      </w:pPr>
      <w:r>
        <w:rPr>
          <w:sz w:val="32"/>
        </w:rPr>
        <w:t>eyes fully for</w:t>
      </w:r>
      <w:r w:rsidR="00E321E9">
        <w:rPr>
          <w:sz w:val="32"/>
        </w:rPr>
        <w:t>med, however iris colour still neutral</w:t>
      </w:r>
    </w:p>
    <w:p w:rsidR="00E321E9" w:rsidRPr="00E321E9" w:rsidRDefault="00E321E9" w:rsidP="009E06E8">
      <w:pPr>
        <w:pStyle w:val="ListParagraph"/>
        <w:numPr>
          <w:ilvl w:val="0"/>
          <w:numId w:val="2"/>
        </w:numPr>
        <w:rPr>
          <w:i/>
          <w:sz w:val="32"/>
        </w:rPr>
      </w:pPr>
      <w:r>
        <w:rPr>
          <w:sz w:val="32"/>
        </w:rPr>
        <w:t>tooth buds near gum line</w:t>
      </w:r>
    </w:p>
    <w:p w:rsidR="00E321E9" w:rsidRPr="00E321E9" w:rsidRDefault="00E321E9" w:rsidP="009E06E8">
      <w:pPr>
        <w:pStyle w:val="ListParagraph"/>
        <w:numPr>
          <w:ilvl w:val="0"/>
          <w:numId w:val="2"/>
        </w:numPr>
        <w:rPr>
          <w:i/>
          <w:sz w:val="32"/>
        </w:rPr>
      </w:pPr>
      <w:r>
        <w:rPr>
          <w:sz w:val="32"/>
        </w:rPr>
        <w:t>weighs 500 g</w:t>
      </w:r>
    </w:p>
    <w:p w:rsidR="00E321E9" w:rsidRDefault="00E321E9" w:rsidP="00E321E9">
      <w:pPr>
        <w:ind w:left="360"/>
        <w:rPr>
          <w:sz w:val="32"/>
        </w:rPr>
      </w:pPr>
    </w:p>
    <w:p w:rsidR="00E321E9" w:rsidRPr="00E321E9" w:rsidRDefault="00CD02D1" w:rsidP="00E321E9">
      <w:pPr>
        <w:ind w:left="360"/>
        <w:rPr>
          <w:b/>
          <w:sz w:val="32"/>
        </w:rPr>
      </w:pPr>
      <w:r w:rsidRPr="00E321E9">
        <w:rPr>
          <w:b/>
          <w:sz w:val="32"/>
        </w:rPr>
        <w:t>Foetal</w:t>
      </w:r>
      <w:r w:rsidR="00E321E9" w:rsidRPr="00E321E9">
        <w:rPr>
          <w:b/>
          <w:sz w:val="32"/>
        </w:rPr>
        <w:t xml:space="preserve"> Development – Month 7</w:t>
      </w:r>
    </w:p>
    <w:p w:rsidR="00E321E9" w:rsidRDefault="00E321E9" w:rsidP="00E321E9">
      <w:pPr>
        <w:ind w:left="360"/>
        <w:rPr>
          <w:sz w:val="32"/>
        </w:rPr>
      </w:pPr>
      <w:r>
        <w:rPr>
          <w:sz w:val="32"/>
        </w:rPr>
        <w:t>At the end of the 7</w:t>
      </w:r>
      <w:r w:rsidRPr="00E321E9">
        <w:rPr>
          <w:sz w:val="32"/>
          <w:vertAlign w:val="superscript"/>
        </w:rPr>
        <w:t>th</w:t>
      </w:r>
      <w:r>
        <w:rPr>
          <w:sz w:val="32"/>
        </w:rPr>
        <w:t xml:space="preserve"> month</w:t>
      </w:r>
    </w:p>
    <w:p w:rsidR="00E321E9" w:rsidRDefault="00E321E9" w:rsidP="00E321E9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network of nerves to the ear complete, sounds can become familiar to the baby at this stage</w:t>
      </w:r>
    </w:p>
    <w:p w:rsidR="00E321E9" w:rsidRDefault="00E321E9" w:rsidP="00E321E9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weighs 875 g</w:t>
      </w:r>
    </w:p>
    <w:p w:rsidR="00E321E9" w:rsidRDefault="00E321E9" w:rsidP="00E321E9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30-37 cm in length</w:t>
      </w:r>
    </w:p>
    <w:p w:rsidR="00E321E9" w:rsidRDefault="00E321E9" w:rsidP="00E321E9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Eyes start to open and close</w:t>
      </w:r>
    </w:p>
    <w:p w:rsidR="00E321E9" w:rsidRDefault="00E321E9" w:rsidP="00E321E9">
      <w:pPr>
        <w:pStyle w:val="ListParagraph"/>
        <w:numPr>
          <w:ilvl w:val="0"/>
          <w:numId w:val="3"/>
        </w:numPr>
        <w:rPr>
          <w:sz w:val="32"/>
        </w:rPr>
      </w:pPr>
      <w:r>
        <w:rPr>
          <w:sz w:val="32"/>
        </w:rPr>
        <w:t>Baby will sleep and wake at regular intervals</w:t>
      </w:r>
    </w:p>
    <w:p w:rsidR="00E321E9" w:rsidRDefault="00E321E9" w:rsidP="00E321E9">
      <w:pPr>
        <w:rPr>
          <w:sz w:val="32"/>
        </w:rPr>
      </w:pPr>
    </w:p>
    <w:p w:rsidR="00E321E9" w:rsidRPr="00E321E9" w:rsidRDefault="00CD02D1" w:rsidP="00E321E9">
      <w:pPr>
        <w:rPr>
          <w:b/>
          <w:sz w:val="32"/>
        </w:rPr>
      </w:pPr>
      <w:r w:rsidRPr="00E321E9">
        <w:rPr>
          <w:b/>
          <w:sz w:val="32"/>
        </w:rPr>
        <w:lastRenderedPageBreak/>
        <w:t>Foetal</w:t>
      </w:r>
      <w:r w:rsidR="00E321E9" w:rsidRPr="00E321E9">
        <w:rPr>
          <w:b/>
          <w:sz w:val="32"/>
        </w:rPr>
        <w:t xml:space="preserve"> Development – Month 8</w:t>
      </w:r>
    </w:p>
    <w:p w:rsidR="00E321E9" w:rsidRDefault="00E321E9" w:rsidP="00E321E9">
      <w:pPr>
        <w:rPr>
          <w:sz w:val="32"/>
        </w:rPr>
      </w:pPr>
      <w:r>
        <w:rPr>
          <w:sz w:val="32"/>
        </w:rPr>
        <w:t>At the end of 8</w:t>
      </w:r>
      <w:r w:rsidRPr="00E321E9">
        <w:rPr>
          <w:sz w:val="32"/>
          <w:vertAlign w:val="superscript"/>
        </w:rPr>
        <w:t>th</w:t>
      </w:r>
      <w:r>
        <w:rPr>
          <w:sz w:val="32"/>
        </w:rPr>
        <w:t xml:space="preserve"> month</w:t>
      </w:r>
    </w:p>
    <w:p w:rsidR="00E321E9" w:rsidRDefault="00E321E9" w:rsidP="00E321E9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Starts to store fatty tissue underneath the skin</w:t>
      </w:r>
    </w:p>
    <w:p w:rsidR="00E321E9" w:rsidRDefault="00E321E9" w:rsidP="00E321E9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Head is getting bigger as the brain is developing very rapidly</w:t>
      </w:r>
    </w:p>
    <w:p w:rsidR="00E321E9" w:rsidRDefault="00E321E9" w:rsidP="00E321E9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Growth length ways slows down as baby puts on weight</w:t>
      </w:r>
    </w:p>
    <w:p w:rsidR="00E321E9" w:rsidRDefault="00E321E9" w:rsidP="00E321E9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 xml:space="preserve">Amniotic fluid is about 1lt however as baby grows this decreases to make room for the developing </w:t>
      </w:r>
      <w:r w:rsidR="004742C4">
        <w:rPr>
          <w:sz w:val="32"/>
        </w:rPr>
        <w:t>foetus</w:t>
      </w:r>
    </w:p>
    <w:p w:rsidR="004742C4" w:rsidRDefault="004742C4" w:rsidP="00E321E9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Weigh 1.5kg</w:t>
      </w:r>
    </w:p>
    <w:p w:rsidR="004742C4" w:rsidRDefault="004742C4" w:rsidP="00E321E9">
      <w:pPr>
        <w:pStyle w:val="ListParagraph"/>
        <w:numPr>
          <w:ilvl w:val="0"/>
          <w:numId w:val="4"/>
        </w:numPr>
        <w:rPr>
          <w:sz w:val="32"/>
        </w:rPr>
      </w:pPr>
      <w:r>
        <w:rPr>
          <w:sz w:val="32"/>
        </w:rPr>
        <w:t>Measure 41cm</w:t>
      </w:r>
    </w:p>
    <w:p w:rsidR="004742C4" w:rsidRPr="004742C4" w:rsidRDefault="00CD02D1" w:rsidP="004742C4">
      <w:pPr>
        <w:rPr>
          <w:b/>
          <w:sz w:val="32"/>
        </w:rPr>
      </w:pPr>
      <w:r w:rsidRPr="004742C4">
        <w:rPr>
          <w:b/>
          <w:sz w:val="32"/>
        </w:rPr>
        <w:t>Foetal</w:t>
      </w:r>
      <w:r w:rsidR="004742C4" w:rsidRPr="004742C4">
        <w:rPr>
          <w:b/>
          <w:sz w:val="32"/>
        </w:rPr>
        <w:t xml:space="preserve"> Development – Month 9</w:t>
      </w:r>
    </w:p>
    <w:p w:rsidR="004742C4" w:rsidRDefault="004742C4" w:rsidP="004742C4">
      <w:pPr>
        <w:rPr>
          <w:sz w:val="32"/>
        </w:rPr>
      </w:pPr>
      <w:r>
        <w:rPr>
          <w:sz w:val="32"/>
        </w:rPr>
        <w:t>At the end of the 9</w:t>
      </w:r>
      <w:r w:rsidRPr="004742C4">
        <w:rPr>
          <w:sz w:val="32"/>
          <w:vertAlign w:val="superscript"/>
        </w:rPr>
        <w:t>th</w:t>
      </w:r>
      <w:r>
        <w:rPr>
          <w:sz w:val="32"/>
        </w:rPr>
        <w:t xml:space="preserve"> month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Lungs are developing and preparing for breathing air, however will not be fully formed until straight before birth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Skull not fully fused and quite flexible in preparation for birth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Starts to turn head down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35 weeks the baby is safe to deliver and have no major problems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Bones hardening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Extra body fat will help baby to regulate its temperature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Weighs 2.4 kg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Measures 45 cm</w:t>
      </w:r>
    </w:p>
    <w:p w:rsidR="004742C4" w:rsidRDefault="004742C4" w:rsidP="004742C4">
      <w:pPr>
        <w:pStyle w:val="ListParagraph"/>
        <w:numPr>
          <w:ilvl w:val="0"/>
          <w:numId w:val="5"/>
        </w:numPr>
        <w:rPr>
          <w:sz w:val="32"/>
        </w:rPr>
      </w:pPr>
      <w:r>
        <w:rPr>
          <w:sz w:val="32"/>
        </w:rPr>
        <w:t>Kidneys fully developed</w:t>
      </w:r>
    </w:p>
    <w:p w:rsidR="004742C4" w:rsidRDefault="004742C4" w:rsidP="004742C4">
      <w:pPr>
        <w:pStyle w:val="ListParagraph"/>
        <w:rPr>
          <w:sz w:val="32"/>
        </w:rPr>
      </w:pPr>
      <w:bookmarkStart w:id="0" w:name="_GoBack"/>
      <w:bookmarkEnd w:id="0"/>
    </w:p>
    <w:p w:rsidR="004742C4" w:rsidRPr="004742C4" w:rsidRDefault="004742C4" w:rsidP="004742C4">
      <w:pPr>
        <w:pStyle w:val="ListParagraph"/>
        <w:rPr>
          <w:sz w:val="32"/>
        </w:rPr>
      </w:pPr>
    </w:p>
    <w:p w:rsidR="00E321E9" w:rsidRPr="00E321E9" w:rsidRDefault="00E321E9" w:rsidP="00E321E9">
      <w:pPr>
        <w:ind w:left="360"/>
        <w:rPr>
          <w:sz w:val="32"/>
        </w:rPr>
      </w:pPr>
    </w:p>
    <w:sectPr w:rsidR="00E321E9" w:rsidRPr="00E321E9" w:rsidSect="00E321E9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2CE0"/>
    <w:multiLevelType w:val="hybridMultilevel"/>
    <w:tmpl w:val="A0964BE4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5A027D"/>
    <w:multiLevelType w:val="hybridMultilevel"/>
    <w:tmpl w:val="4EA6C044"/>
    <w:lvl w:ilvl="0" w:tplc="0C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52123F14"/>
    <w:multiLevelType w:val="hybridMultilevel"/>
    <w:tmpl w:val="5D68EF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536AE7"/>
    <w:multiLevelType w:val="hybridMultilevel"/>
    <w:tmpl w:val="EAA66A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D5163E"/>
    <w:multiLevelType w:val="hybridMultilevel"/>
    <w:tmpl w:val="FFBED1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6E8"/>
    <w:rsid w:val="003B300D"/>
    <w:rsid w:val="004742C4"/>
    <w:rsid w:val="009E06E8"/>
    <w:rsid w:val="00CD02D1"/>
    <w:rsid w:val="00E3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0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08470047</dc:creator>
  <cp:lastModifiedBy>08470047</cp:lastModifiedBy>
  <cp:revision>1</cp:revision>
  <dcterms:created xsi:type="dcterms:W3CDTF">2011-06-23T23:23:00Z</dcterms:created>
  <dcterms:modified xsi:type="dcterms:W3CDTF">2011-06-24T02:47:00Z</dcterms:modified>
</cp:coreProperties>
</file>